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  <w:rPr>
          <w:b/>
          <w:sz w:val="40"/>
          <w:szCs w:val="40"/>
        </w:rPr>
      </w:pPr>
    </w:p>
    <w:p w:rsidR="0086284C" w:rsidRDefault="0086284C" w:rsidP="0086284C">
      <w:pPr>
        <w:jc w:val="center"/>
        <w:rPr>
          <w:b/>
          <w:sz w:val="40"/>
          <w:szCs w:val="40"/>
        </w:rPr>
      </w:pPr>
    </w:p>
    <w:p w:rsidR="0086284C" w:rsidRDefault="0086284C" w:rsidP="0086284C">
      <w:pPr>
        <w:jc w:val="center"/>
        <w:rPr>
          <w:b/>
          <w:sz w:val="40"/>
          <w:szCs w:val="40"/>
        </w:rPr>
      </w:pPr>
    </w:p>
    <w:p w:rsidR="0086284C" w:rsidRDefault="0086284C" w:rsidP="0086284C">
      <w:pPr>
        <w:jc w:val="center"/>
        <w:rPr>
          <w:b/>
          <w:sz w:val="40"/>
          <w:szCs w:val="40"/>
        </w:rPr>
      </w:pPr>
    </w:p>
    <w:p w:rsidR="0086284C" w:rsidRDefault="0086284C" w:rsidP="0086284C">
      <w:pPr>
        <w:jc w:val="center"/>
        <w:rPr>
          <w:b/>
          <w:sz w:val="40"/>
          <w:szCs w:val="40"/>
        </w:rPr>
      </w:pPr>
    </w:p>
    <w:p w:rsidR="00640823" w:rsidRPr="0086284C" w:rsidRDefault="0086284C" w:rsidP="0086284C">
      <w:pPr>
        <w:jc w:val="center"/>
        <w:rPr>
          <w:b/>
          <w:sz w:val="40"/>
          <w:szCs w:val="40"/>
        </w:rPr>
      </w:pPr>
      <w:r w:rsidRPr="0086284C">
        <w:rPr>
          <w:b/>
          <w:sz w:val="40"/>
          <w:szCs w:val="40"/>
        </w:rPr>
        <w:t>Лев Николаевич Толстой</w:t>
      </w:r>
    </w:p>
    <w:p w:rsidR="0086284C" w:rsidRDefault="0086284C" w:rsidP="0086284C">
      <w:pPr>
        <w:jc w:val="center"/>
        <w:rPr>
          <w:b/>
          <w:sz w:val="40"/>
          <w:szCs w:val="40"/>
        </w:rPr>
      </w:pPr>
      <w:r w:rsidRPr="0086284C">
        <w:rPr>
          <w:b/>
          <w:sz w:val="40"/>
          <w:szCs w:val="40"/>
        </w:rPr>
        <w:t>«Кавказский пленник»</w:t>
      </w:r>
    </w:p>
    <w:p w:rsidR="0086284C" w:rsidRPr="0086284C" w:rsidRDefault="0086284C" w:rsidP="0086284C">
      <w:pPr>
        <w:jc w:val="center"/>
        <w:rPr>
          <w:b/>
          <w:sz w:val="40"/>
          <w:szCs w:val="40"/>
        </w:rPr>
      </w:pPr>
    </w:p>
    <w:p w:rsidR="0086284C" w:rsidRDefault="0086284C" w:rsidP="0086284C">
      <w:pPr>
        <w:jc w:val="center"/>
        <w:rPr>
          <w:b/>
          <w:sz w:val="40"/>
          <w:szCs w:val="40"/>
        </w:rPr>
      </w:pPr>
      <w:r w:rsidRPr="0086284C">
        <w:rPr>
          <w:b/>
          <w:sz w:val="40"/>
          <w:szCs w:val="40"/>
        </w:rPr>
        <w:t>Иллюстрации Ю. Петрова</w:t>
      </w:r>
    </w:p>
    <w:p w:rsidR="009F0FC5" w:rsidRDefault="009F0FC5" w:rsidP="0086284C">
      <w:pPr>
        <w:jc w:val="center"/>
      </w:pPr>
    </w:p>
    <w:p w:rsidR="009F0FC5" w:rsidRPr="0086284C" w:rsidRDefault="009F0FC5" w:rsidP="00D216EB">
      <w:pPr>
        <w:ind w:firstLine="709"/>
        <w:jc w:val="both"/>
        <w:rPr>
          <w:b/>
          <w:sz w:val="40"/>
          <w:szCs w:val="40"/>
        </w:rPr>
      </w:pPr>
      <w:r>
        <w:t xml:space="preserve">Ю. Петров – русский художник. </w:t>
      </w:r>
      <w:r w:rsidR="00D216EB">
        <w:t>Учился у известных художников (</w:t>
      </w:r>
      <w:r>
        <w:t>К.</w:t>
      </w:r>
      <w:r w:rsidR="00D216EB">
        <w:t xml:space="preserve"> </w:t>
      </w:r>
      <w:proofErr w:type="spellStart"/>
      <w:r>
        <w:t>Юон</w:t>
      </w:r>
      <w:proofErr w:type="spellEnd"/>
      <w:r>
        <w:t>, И.</w:t>
      </w:r>
      <w:r w:rsidR="00D216EB">
        <w:t xml:space="preserve"> </w:t>
      </w:r>
      <w:r>
        <w:t>Гурвич, Б. и Г.</w:t>
      </w:r>
      <w:r w:rsidR="00D216EB">
        <w:t xml:space="preserve"> </w:t>
      </w:r>
      <w:r>
        <w:t>Смирновых, Г.</w:t>
      </w:r>
      <w:r w:rsidR="00D216EB">
        <w:t xml:space="preserve"> </w:t>
      </w:r>
      <w:r>
        <w:t>Ряжский, И.</w:t>
      </w:r>
      <w:r w:rsidR="00D216EB">
        <w:t xml:space="preserve"> </w:t>
      </w:r>
      <w:proofErr w:type="spellStart"/>
      <w:r>
        <w:t>Рубанов</w:t>
      </w:r>
      <w:proofErr w:type="spellEnd"/>
      <w:r w:rsidR="00D216EB">
        <w:t>)</w:t>
      </w:r>
      <w:r>
        <w:t xml:space="preserve">. В годы </w:t>
      </w:r>
      <w:r w:rsidR="00D216EB">
        <w:t>Великой Отечественной войны</w:t>
      </w:r>
      <w:r>
        <w:t xml:space="preserve"> воевал на 2-м Прибалтийском фронте, был командиром отделения автоматчиков. Имел боевые награды. С 1954 участвовал в выставках.</w:t>
      </w:r>
      <w:r w:rsidR="00D216EB">
        <w:t xml:space="preserve"> </w:t>
      </w:r>
      <w:r w:rsidR="00D216EB">
        <w:t>Ездил в многочисленные творческие поездки в Среднюю Азию (Казахстан, Узбекистан), на Алтай и Дальний Восток. Награжден дипломами и грамотами</w:t>
      </w:r>
      <w:r w:rsidR="00D216EB">
        <w:t>.</w:t>
      </w:r>
      <w:bookmarkStart w:id="0" w:name="_GoBack"/>
      <w:bookmarkEnd w:id="0"/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  <w:r>
        <w:rPr>
          <w:noProof/>
          <w:lang w:eastAsia="ru-RU"/>
        </w:rPr>
        <w:drawing>
          <wp:inline distT="0" distB="0" distL="0" distR="0" wp14:anchorId="0FCFF07A" wp14:editId="6BF7A0C2">
            <wp:extent cx="5940425" cy="76447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  <w:r w:rsidRPr="0086284C">
        <w:rPr>
          <w:noProof/>
          <w:lang w:eastAsia="ru-RU"/>
        </w:rPr>
        <w:drawing>
          <wp:inline distT="0" distB="0" distL="0" distR="0">
            <wp:extent cx="5940425" cy="764063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  <w:r w:rsidRPr="0086284C">
        <w:rPr>
          <w:noProof/>
          <w:lang w:eastAsia="ru-RU"/>
        </w:rPr>
        <w:drawing>
          <wp:inline distT="0" distB="0" distL="0" distR="0">
            <wp:extent cx="5940425" cy="764063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  <w:r>
        <w:rPr>
          <w:noProof/>
          <w:lang w:eastAsia="ru-RU"/>
        </w:rPr>
        <w:drawing>
          <wp:inline distT="0" distB="0" distL="0" distR="0" wp14:anchorId="36777CE4" wp14:editId="6EC0EE46">
            <wp:extent cx="5940425" cy="764476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  <w:r w:rsidRPr="0086284C">
        <w:rPr>
          <w:noProof/>
          <w:lang w:eastAsia="ru-RU"/>
        </w:rPr>
        <w:drawing>
          <wp:inline distT="0" distB="0" distL="0" distR="0">
            <wp:extent cx="5940425" cy="764063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  <w:r w:rsidRPr="0086284C">
        <w:rPr>
          <w:noProof/>
          <w:lang w:eastAsia="ru-RU"/>
        </w:rPr>
        <w:drawing>
          <wp:inline distT="0" distB="0" distL="0" distR="0">
            <wp:extent cx="5940425" cy="764063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p w:rsidR="0086284C" w:rsidRDefault="0086284C" w:rsidP="0086284C">
      <w:pPr>
        <w:jc w:val="center"/>
      </w:pPr>
    </w:p>
    <w:sectPr w:rsidR="00862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D63"/>
    <w:rsid w:val="00640823"/>
    <w:rsid w:val="007F3D63"/>
    <w:rsid w:val="0086284C"/>
    <w:rsid w:val="009F0FC5"/>
    <w:rsid w:val="00D2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FBEBE0-0F2A-4592-A89E-77847438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2016-02-20T21:24:00Z</dcterms:created>
  <dcterms:modified xsi:type="dcterms:W3CDTF">2016-02-20T21:45:00Z</dcterms:modified>
</cp:coreProperties>
</file>